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54" w:rsidRPr="00242054" w:rsidRDefault="00242054" w:rsidP="00242054">
      <w:pPr>
        <w:jc w:val="center"/>
        <w:rPr>
          <w:b/>
          <w:sz w:val="28"/>
          <w:szCs w:val="28"/>
        </w:rPr>
      </w:pPr>
    </w:p>
    <w:p w:rsidR="00242054" w:rsidRPr="00242054" w:rsidRDefault="00242054" w:rsidP="00242054">
      <w:pPr>
        <w:jc w:val="center"/>
        <w:rPr>
          <w:b/>
          <w:sz w:val="28"/>
          <w:szCs w:val="28"/>
        </w:rPr>
      </w:pPr>
    </w:p>
    <w:p w:rsidR="00242054" w:rsidRPr="00242054" w:rsidRDefault="00242054" w:rsidP="0024205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69385" cy="1350335"/>
            <wp:effectExtent l="19050" t="0" r="2215" b="0"/>
            <wp:docPr id="3" name="Picture 1" descr="hpse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seb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9388" cy="135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0AA" w:rsidRPr="00242054" w:rsidRDefault="007550AA" w:rsidP="00242054">
      <w:pPr>
        <w:jc w:val="center"/>
        <w:rPr>
          <w:b/>
          <w:sz w:val="56"/>
          <w:szCs w:val="56"/>
        </w:rPr>
      </w:pPr>
      <w:r w:rsidRPr="00242054">
        <w:rPr>
          <w:b/>
          <w:sz w:val="56"/>
          <w:szCs w:val="56"/>
        </w:rPr>
        <w:t>HPSEBL FOG/DG Set</w:t>
      </w:r>
      <w:r w:rsidR="00840E77">
        <w:rPr>
          <w:b/>
          <w:sz w:val="56"/>
          <w:szCs w:val="56"/>
        </w:rPr>
        <w:t xml:space="preserve"> </w:t>
      </w:r>
      <w:r w:rsidR="00840E77" w:rsidRPr="00840E77">
        <w:rPr>
          <w:b/>
          <w:sz w:val="56"/>
          <w:szCs w:val="56"/>
        </w:rPr>
        <w:t xml:space="preserve">(Standby) </w:t>
      </w:r>
      <w:r w:rsidR="00840E77" w:rsidRPr="00242054">
        <w:rPr>
          <w:b/>
          <w:sz w:val="56"/>
          <w:szCs w:val="56"/>
        </w:rPr>
        <w:t>NOC</w:t>
      </w:r>
      <w:r w:rsidRPr="00242054">
        <w:rPr>
          <w:b/>
          <w:sz w:val="56"/>
          <w:szCs w:val="56"/>
        </w:rPr>
        <w:t xml:space="preserve"> Portal</w:t>
      </w:r>
    </w:p>
    <w:p w:rsidR="0095610B" w:rsidRDefault="007550AA" w:rsidP="00242054">
      <w:pPr>
        <w:jc w:val="center"/>
        <w:rPr>
          <w:b/>
          <w:sz w:val="52"/>
          <w:szCs w:val="52"/>
        </w:rPr>
      </w:pPr>
      <w:r w:rsidRPr="00242054">
        <w:rPr>
          <w:b/>
          <w:sz w:val="52"/>
          <w:szCs w:val="52"/>
        </w:rPr>
        <w:t>User Manual 1.0</w:t>
      </w:r>
    </w:p>
    <w:p w:rsidR="008B3032" w:rsidRPr="008B3032" w:rsidRDefault="008B3032" w:rsidP="002420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Link </w:t>
      </w:r>
      <w:r w:rsidRPr="008B3032">
        <w:rPr>
          <w:b/>
          <w:sz w:val="32"/>
          <w:szCs w:val="32"/>
        </w:rPr>
        <w:t>https://eportal.hpsebl.in/noc</w:t>
      </w:r>
    </w:p>
    <w:p w:rsidR="007550AA" w:rsidRPr="00242054" w:rsidRDefault="007550AA" w:rsidP="00242054">
      <w:pPr>
        <w:jc w:val="center"/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  <w:r w:rsidRPr="00242054">
        <w:rPr>
          <w:b/>
          <w:sz w:val="28"/>
          <w:szCs w:val="28"/>
        </w:rPr>
        <w:lastRenderedPageBreak/>
        <w:t>Login Screen:</w:t>
      </w:r>
      <w:r w:rsidRPr="00242054">
        <w:rPr>
          <w:sz w:val="28"/>
          <w:szCs w:val="28"/>
        </w:rPr>
        <w:t xml:space="preserve">  No need to register just login with your mobile number. Remember the mobile number used for login will be primary mobile number for NOC application. </w:t>
      </w:r>
    </w:p>
    <w:p w:rsidR="007550AA" w:rsidRPr="00242054" w:rsidRDefault="007550AA">
      <w:pPr>
        <w:rPr>
          <w:sz w:val="28"/>
          <w:szCs w:val="28"/>
        </w:rPr>
      </w:pPr>
      <w:r w:rsidRPr="002420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42545</wp:posOffset>
            </wp:positionV>
            <wp:extent cx="5324475" cy="33147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  <w:r w:rsidRPr="00242054">
        <w:rPr>
          <w:b/>
          <w:sz w:val="28"/>
          <w:szCs w:val="28"/>
        </w:rPr>
        <w:t>Verify OTP:</w:t>
      </w:r>
      <w:r w:rsidRPr="00242054">
        <w:rPr>
          <w:sz w:val="28"/>
          <w:szCs w:val="28"/>
        </w:rPr>
        <w:t xml:space="preserve">  Verify OTP sent to your mobile number and click verify.</w:t>
      </w:r>
    </w:p>
    <w:p w:rsidR="007550AA" w:rsidRPr="00242054" w:rsidRDefault="007550AA">
      <w:pPr>
        <w:rPr>
          <w:sz w:val="28"/>
          <w:szCs w:val="28"/>
        </w:rPr>
      </w:pPr>
      <w:r w:rsidRPr="0024205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48260</wp:posOffset>
            </wp:positionV>
            <wp:extent cx="4962525" cy="35242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7550AA" w:rsidRPr="00242054" w:rsidRDefault="007550AA">
      <w:pPr>
        <w:rPr>
          <w:sz w:val="28"/>
          <w:szCs w:val="28"/>
        </w:rPr>
      </w:pPr>
    </w:p>
    <w:p w:rsidR="00A13223" w:rsidRDefault="00A13223" w:rsidP="00A13223">
      <w:pPr>
        <w:rPr>
          <w:b/>
          <w:sz w:val="28"/>
          <w:szCs w:val="28"/>
        </w:rPr>
      </w:pPr>
      <w:r w:rsidRPr="00242054">
        <w:rPr>
          <w:b/>
          <w:sz w:val="28"/>
          <w:szCs w:val="28"/>
        </w:rPr>
        <w:lastRenderedPageBreak/>
        <w:t xml:space="preserve">Home </w:t>
      </w:r>
      <w:r w:rsidR="00711B56" w:rsidRPr="00242054">
        <w:rPr>
          <w:b/>
          <w:sz w:val="28"/>
          <w:szCs w:val="28"/>
        </w:rPr>
        <w:t>Page:</w:t>
      </w:r>
    </w:p>
    <w:p w:rsidR="00242054" w:rsidRDefault="005C65E9" w:rsidP="00A132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273754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67344D" w:rsidRDefault="00A13223" w:rsidP="00A13223">
      <w:pPr>
        <w:tabs>
          <w:tab w:val="left" w:pos="2115"/>
        </w:tabs>
        <w:rPr>
          <w:b/>
          <w:sz w:val="28"/>
          <w:szCs w:val="28"/>
        </w:rPr>
      </w:pPr>
      <w:r w:rsidRPr="0067344D">
        <w:rPr>
          <w:b/>
          <w:sz w:val="28"/>
          <w:szCs w:val="28"/>
        </w:rPr>
        <w:t>Apply For NOC</w:t>
      </w:r>
    </w:p>
    <w:p w:rsidR="00A13223" w:rsidRPr="00242054" w:rsidRDefault="00A13223" w:rsidP="00A13223">
      <w:pPr>
        <w:tabs>
          <w:tab w:val="left" w:pos="2115"/>
        </w:tabs>
        <w:rPr>
          <w:sz w:val="28"/>
          <w:szCs w:val="28"/>
        </w:rPr>
      </w:pPr>
      <w:r w:rsidRPr="0067344D">
        <w:rPr>
          <w:b/>
          <w:sz w:val="28"/>
          <w:szCs w:val="28"/>
        </w:rPr>
        <w:t>1</w:t>
      </w:r>
      <w:r w:rsidRPr="0067344D">
        <w:rPr>
          <w:b/>
          <w:sz w:val="28"/>
          <w:szCs w:val="28"/>
          <w:vertAlign w:val="superscript"/>
        </w:rPr>
        <w:t>st</w:t>
      </w:r>
      <w:r w:rsidRPr="0067344D">
        <w:rPr>
          <w:b/>
          <w:sz w:val="28"/>
          <w:szCs w:val="28"/>
        </w:rPr>
        <w:t xml:space="preserve"> </w:t>
      </w:r>
      <w:r w:rsidR="005C65E9" w:rsidRPr="0067344D">
        <w:rPr>
          <w:b/>
          <w:sz w:val="28"/>
          <w:szCs w:val="28"/>
        </w:rPr>
        <w:t>Step:</w:t>
      </w:r>
      <w:r w:rsidRPr="00242054">
        <w:rPr>
          <w:sz w:val="28"/>
          <w:szCs w:val="28"/>
        </w:rPr>
        <w:t xml:space="preserve"> Enter your consumer id by which you want to apply for NOC</w:t>
      </w:r>
    </w:p>
    <w:p w:rsidR="00A13223" w:rsidRPr="00242054" w:rsidRDefault="005C65E9" w:rsidP="00A13223">
      <w:pPr>
        <w:tabs>
          <w:tab w:val="left" w:pos="211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423554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tabs>
          <w:tab w:val="left" w:pos="1395"/>
        </w:tabs>
        <w:rPr>
          <w:sz w:val="28"/>
          <w:szCs w:val="28"/>
        </w:rPr>
      </w:pPr>
      <w:r w:rsidRPr="0067344D">
        <w:rPr>
          <w:b/>
          <w:sz w:val="28"/>
          <w:szCs w:val="28"/>
        </w:rPr>
        <w:lastRenderedPageBreak/>
        <w:t>2</w:t>
      </w:r>
      <w:r w:rsidRPr="0067344D">
        <w:rPr>
          <w:b/>
          <w:sz w:val="28"/>
          <w:szCs w:val="28"/>
          <w:vertAlign w:val="superscript"/>
        </w:rPr>
        <w:t>nd</w:t>
      </w:r>
      <w:r w:rsidRPr="0067344D">
        <w:rPr>
          <w:b/>
          <w:sz w:val="28"/>
          <w:szCs w:val="28"/>
        </w:rPr>
        <w:t xml:space="preserve"> Step:</w:t>
      </w:r>
      <w:r w:rsidRPr="00242054">
        <w:rPr>
          <w:sz w:val="28"/>
          <w:szCs w:val="28"/>
        </w:rPr>
        <w:t xml:space="preserve">  Enter applicant name and other details.</w:t>
      </w:r>
    </w:p>
    <w:p w:rsidR="00A13223" w:rsidRPr="00242054" w:rsidRDefault="00A13223" w:rsidP="00A13223">
      <w:pPr>
        <w:tabs>
          <w:tab w:val="left" w:pos="1395"/>
        </w:tabs>
        <w:rPr>
          <w:sz w:val="28"/>
          <w:szCs w:val="28"/>
        </w:rPr>
      </w:pPr>
      <w:r w:rsidRPr="00242054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5943600" cy="55245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223" w:rsidRPr="00242054" w:rsidRDefault="00A13223" w:rsidP="00A13223">
      <w:pPr>
        <w:tabs>
          <w:tab w:val="left" w:pos="1395"/>
        </w:tabs>
        <w:rPr>
          <w:sz w:val="28"/>
          <w:szCs w:val="28"/>
        </w:rPr>
      </w:pPr>
    </w:p>
    <w:p w:rsidR="00A13223" w:rsidRPr="00242054" w:rsidRDefault="00A13223" w:rsidP="00A13223">
      <w:pPr>
        <w:tabs>
          <w:tab w:val="left" w:pos="1395"/>
        </w:tabs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Default="00A13223" w:rsidP="00A13223">
      <w:pPr>
        <w:rPr>
          <w:sz w:val="28"/>
          <w:szCs w:val="28"/>
        </w:rPr>
      </w:pPr>
    </w:p>
    <w:p w:rsidR="00A13223" w:rsidRDefault="00A13223" w:rsidP="00A13223">
      <w:pPr>
        <w:rPr>
          <w:sz w:val="28"/>
          <w:szCs w:val="28"/>
        </w:rPr>
      </w:pPr>
    </w:p>
    <w:p w:rsidR="00711B56" w:rsidRPr="00242054" w:rsidRDefault="00711B56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  <w:r w:rsidRPr="0067344D">
        <w:rPr>
          <w:b/>
          <w:sz w:val="28"/>
          <w:szCs w:val="28"/>
        </w:rPr>
        <w:lastRenderedPageBreak/>
        <w:t>3</w:t>
      </w:r>
      <w:r w:rsidRPr="0067344D">
        <w:rPr>
          <w:b/>
          <w:sz w:val="28"/>
          <w:szCs w:val="28"/>
          <w:vertAlign w:val="superscript"/>
        </w:rPr>
        <w:t>rd</w:t>
      </w:r>
      <w:r w:rsidRPr="0067344D">
        <w:rPr>
          <w:b/>
          <w:sz w:val="28"/>
          <w:szCs w:val="28"/>
        </w:rPr>
        <w:t xml:space="preserve"> Step:</w:t>
      </w:r>
      <w:r w:rsidRPr="00242054">
        <w:rPr>
          <w:sz w:val="28"/>
          <w:szCs w:val="28"/>
        </w:rPr>
        <w:t xml:space="preserve"> Enter FOG/DG Set</w:t>
      </w:r>
      <w:r w:rsidR="00840E77">
        <w:rPr>
          <w:sz w:val="28"/>
          <w:szCs w:val="28"/>
        </w:rPr>
        <w:t xml:space="preserve"> (Standby)</w:t>
      </w:r>
      <w:r w:rsidRPr="00242054">
        <w:rPr>
          <w:sz w:val="28"/>
          <w:szCs w:val="28"/>
        </w:rPr>
        <w:t xml:space="preserve"> Details:</w:t>
      </w:r>
    </w:p>
    <w:p w:rsidR="00A13223" w:rsidRPr="00242054" w:rsidRDefault="00A13223" w:rsidP="00A13223">
      <w:pPr>
        <w:rPr>
          <w:sz w:val="28"/>
          <w:szCs w:val="28"/>
        </w:rPr>
      </w:pPr>
      <w:r w:rsidRPr="00242054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943600" cy="329565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rPr>
          <w:sz w:val="28"/>
          <w:szCs w:val="28"/>
        </w:rPr>
      </w:pPr>
    </w:p>
    <w:p w:rsidR="00A13223" w:rsidRPr="00242054" w:rsidRDefault="00A13223" w:rsidP="00A13223">
      <w:pPr>
        <w:ind w:firstLine="720"/>
        <w:rPr>
          <w:sz w:val="28"/>
          <w:szCs w:val="28"/>
        </w:rPr>
      </w:pPr>
    </w:p>
    <w:p w:rsidR="00A13223" w:rsidRDefault="00A13223" w:rsidP="00A13223">
      <w:pPr>
        <w:rPr>
          <w:sz w:val="28"/>
          <w:szCs w:val="28"/>
        </w:rPr>
      </w:pPr>
    </w:p>
    <w:p w:rsidR="00840E77" w:rsidRDefault="00840E77" w:rsidP="00A13223">
      <w:pPr>
        <w:rPr>
          <w:sz w:val="28"/>
          <w:szCs w:val="28"/>
        </w:rPr>
      </w:pPr>
    </w:p>
    <w:p w:rsidR="00840E77" w:rsidRDefault="00840E77" w:rsidP="00A13223">
      <w:pPr>
        <w:rPr>
          <w:sz w:val="28"/>
          <w:szCs w:val="28"/>
        </w:rPr>
      </w:pPr>
    </w:p>
    <w:p w:rsidR="00840E77" w:rsidRDefault="00840E77" w:rsidP="00A13223">
      <w:pPr>
        <w:rPr>
          <w:sz w:val="28"/>
          <w:szCs w:val="28"/>
        </w:rPr>
      </w:pPr>
    </w:p>
    <w:p w:rsidR="00840E77" w:rsidRDefault="00840E77" w:rsidP="00A13223">
      <w:pPr>
        <w:rPr>
          <w:sz w:val="28"/>
          <w:szCs w:val="28"/>
        </w:rPr>
      </w:pPr>
    </w:p>
    <w:p w:rsidR="00840E77" w:rsidRDefault="00840E77" w:rsidP="00A13223">
      <w:pPr>
        <w:rPr>
          <w:sz w:val="28"/>
          <w:szCs w:val="28"/>
        </w:rPr>
      </w:pPr>
    </w:p>
    <w:p w:rsidR="00840E77" w:rsidRDefault="00840E77" w:rsidP="00A13223">
      <w:pPr>
        <w:rPr>
          <w:sz w:val="28"/>
          <w:szCs w:val="28"/>
        </w:rPr>
      </w:pPr>
    </w:p>
    <w:p w:rsidR="00840E77" w:rsidRDefault="00840E77" w:rsidP="00A13223">
      <w:pPr>
        <w:rPr>
          <w:sz w:val="28"/>
          <w:szCs w:val="28"/>
        </w:rPr>
      </w:pPr>
    </w:p>
    <w:p w:rsidR="00711B56" w:rsidRDefault="00711B56" w:rsidP="00A13223">
      <w:pPr>
        <w:rPr>
          <w:sz w:val="28"/>
          <w:szCs w:val="28"/>
        </w:rPr>
      </w:pPr>
    </w:p>
    <w:p w:rsidR="00840E77" w:rsidRPr="00242054" w:rsidRDefault="00840E77" w:rsidP="00A13223">
      <w:pPr>
        <w:rPr>
          <w:sz w:val="28"/>
          <w:szCs w:val="28"/>
        </w:rPr>
      </w:pPr>
    </w:p>
    <w:p w:rsidR="001D20BC" w:rsidRPr="00840E77" w:rsidRDefault="00A13223" w:rsidP="00840E77">
      <w:pPr>
        <w:pStyle w:val="NormalWeb"/>
        <w:shd w:val="clear" w:color="auto" w:fill="F5F5F5"/>
        <w:spacing w:before="300" w:beforeAutospacing="0" w:after="300" w:afterAutospacing="0"/>
        <w:rPr>
          <w:color w:val="FF0000"/>
          <w:sz w:val="28"/>
          <w:szCs w:val="28"/>
        </w:rPr>
      </w:pPr>
      <w:r w:rsidRPr="0067344D">
        <w:rPr>
          <w:b/>
          <w:sz w:val="28"/>
          <w:szCs w:val="28"/>
        </w:rPr>
        <w:lastRenderedPageBreak/>
        <w:t>4</w:t>
      </w:r>
      <w:r w:rsidRPr="0067344D">
        <w:rPr>
          <w:b/>
          <w:sz w:val="28"/>
          <w:szCs w:val="28"/>
          <w:vertAlign w:val="superscript"/>
        </w:rPr>
        <w:t>th</w:t>
      </w:r>
      <w:r w:rsidRPr="0067344D">
        <w:rPr>
          <w:b/>
          <w:sz w:val="28"/>
          <w:szCs w:val="28"/>
        </w:rPr>
        <w:t xml:space="preserve"> </w:t>
      </w:r>
      <w:r w:rsidR="00197E6E" w:rsidRPr="0067344D">
        <w:rPr>
          <w:b/>
          <w:sz w:val="28"/>
          <w:szCs w:val="28"/>
        </w:rPr>
        <w:t>step:</w:t>
      </w:r>
      <w:r w:rsidRPr="00242054">
        <w:rPr>
          <w:sz w:val="28"/>
          <w:szCs w:val="28"/>
        </w:rPr>
        <w:t xml:space="preserve"> Upload all required </w:t>
      </w:r>
      <w:r w:rsidR="00197E6E" w:rsidRPr="00242054">
        <w:rPr>
          <w:sz w:val="28"/>
          <w:szCs w:val="28"/>
        </w:rPr>
        <w:t xml:space="preserve">documents </w:t>
      </w:r>
      <w:r w:rsidRPr="00242054">
        <w:rPr>
          <w:color w:val="FF0000"/>
          <w:sz w:val="28"/>
          <w:szCs w:val="28"/>
        </w:rPr>
        <w:t>(file formats accepted .pdf, .jpg, .jpeg, .png)</w:t>
      </w:r>
      <w:r w:rsidR="00197E6E" w:rsidRPr="00242054">
        <w:rPr>
          <w:color w:val="FF0000"/>
          <w:sz w:val="28"/>
          <w:szCs w:val="28"/>
        </w:rPr>
        <w:t>.</w:t>
      </w:r>
      <w:r w:rsidR="00197E6E" w:rsidRPr="00242054">
        <w:rPr>
          <w:sz w:val="28"/>
          <w:szCs w:val="28"/>
        </w:rPr>
        <w:t xml:space="preserve"> While uploading applicant signature make you upload only image file in png,jpeg </w:t>
      </w:r>
      <w:r w:rsidR="00197E6E" w:rsidRPr="00242054">
        <w:rPr>
          <w:color w:val="FF0000"/>
          <w:sz w:val="28"/>
          <w:szCs w:val="28"/>
        </w:rPr>
        <w:t>format (Image size must be 280X140)</w:t>
      </w:r>
      <w:r w:rsidR="0067344D">
        <w:rPr>
          <w:color w:val="FF0000"/>
          <w:sz w:val="28"/>
          <w:szCs w:val="28"/>
        </w:rPr>
        <w:t>.</w:t>
      </w:r>
    </w:p>
    <w:p w:rsidR="001D20BC" w:rsidRPr="00242054" w:rsidRDefault="001D20BC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20BC" w:rsidRPr="00242054" w:rsidRDefault="001D20BC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0E77" w:rsidRDefault="00840E77" w:rsidP="00A1322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-466725</wp:posOffset>
            </wp:positionV>
            <wp:extent cx="5534025" cy="451485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E77" w:rsidRDefault="00840E77" w:rsidP="00A1322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77" w:rsidRDefault="00840E77" w:rsidP="00A1322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77" w:rsidRDefault="00840E77" w:rsidP="00A1322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77" w:rsidRDefault="00840E77" w:rsidP="00A1322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77" w:rsidRDefault="00840E77" w:rsidP="00A1322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77" w:rsidRDefault="00840E77" w:rsidP="00A1322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77" w:rsidRDefault="00840E77" w:rsidP="00A1322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77" w:rsidRDefault="00840E77" w:rsidP="00A1322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77" w:rsidRDefault="00840E77" w:rsidP="00A1322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77" w:rsidRDefault="00840E77" w:rsidP="00A1322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77" w:rsidRDefault="00840E77" w:rsidP="00A1322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0BC" w:rsidRPr="0067344D" w:rsidRDefault="001D20BC" w:rsidP="00A1322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4D">
        <w:rPr>
          <w:rFonts w:ascii="Times New Roman" w:eastAsia="Times New Roman" w:hAnsi="Times New Roman" w:cs="Times New Roman"/>
          <w:b/>
          <w:sz w:val="28"/>
          <w:szCs w:val="28"/>
        </w:rPr>
        <w:t xml:space="preserve">Final Submit or save draft for later submission. You will get a message from HPSEBL for successful application submission. </w:t>
      </w:r>
    </w:p>
    <w:p w:rsidR="001D20BC" w:rsidRDefault="001D20BC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0E77" w:rsidRDefault="00840E77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0E77" w:rsidRPr="00242054" w:rsidRDefault="00840E77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20BC" w:rsidRPr="00242054" w:rsidRDefault="001D20BC" w:rsidP="00A13223">
      <w:pPr>
        <w:rPr>
          <w:rFonts w:ascii="Times New Roman" w:eastAsia="Times New Roman" w:hAnsi="Times New Roman" w:cs="Times New Roman"/>
          <w:sz w:val="28"/>
          <w:szCs w:val="28"/>
        </w:rPr>
      </w:pPr>
      <w:r w:rsidRPr="006734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Pending Applications for Final </w:t>
      </w:r>
      <w:r w:rsidR="00242054" w:rsidRPr="0067344D">
        <w:rPr>
          <w:rFonts w:ascii="Times New Roman" w:eastAsia="Times New Roman" w:hAnsi="Times New Roman" w:cs="Times New Roman"/>
          <w:b/>
          <w:sz w:val="28"/>
          <w:szCs w:val="28"/>
        </w:rPr>
        <w:t>Submit:</w:t>
      </w:r>
      <w:r w:rsidRPr="00242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054" w:rsidRPr="00242054">
        <w:rPr>
          <w:rFonts w:ascii="Times New Roman" w:eastAsia="Times New Roman" w:hAnsi="Times New Roman" w:cs="Times New Roman"/>
          <w:sz w:val="28"/>
          <w:szCs w:val="28"/>
        </w:rPr>
        <w:t xml:space="preserve"> In this screen you will all your saved draft applications. You can final submit applications from here after modifications or can delete application.</w:t>
      </w:r>
    </w:p>
    <w:p w:rsidR="00242054" w:rsidRPr="00242054" w:rsidRDefault="00242054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20BC" w:rsidRPr="00242054" w:rsidRDefault="00242054" w:rsidP="00A13223">
      <w:pPr>
        <w:rPr>
          <w:rFonts w:ascii="Times New Roman" w:eastAsia="Times New Roman" w:hAnsi="Times New Roman" w:cs="Times New Roman"/>
          <w:sz w:val="28"/>
          <w:szCs w:val="28"/>
        </w:rPr>
      </w:pPr>
      <w:r w:rsidRPr="002420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708716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54" w:rsidRPr="00242054" w:rsidRDefault="00242054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2054" w:rsidRPr="00242054" w:rsidRDefault="00242054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2054" w:rsidRPr="00242054" w:rsidRDefault="00242054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2054" w:rsidRPr="00242054" w:rsidRDefault="00242054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2054" w:rsidRDefault="00242054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0E77" w:rsidRDefault="00840E77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0E77" w:rsidRPr="00242054" w:rsidRDefault="00840E77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2054" w:rsidRPr="00242054" w:rsidRDefault="00242054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2054" w:rsidRPr="00242054" w:rsidRDefault="00242054" w:rsidP="00A13223">
      <w:pPr>
        <w:rPr>
          <w:rFonts w:ascii="Times New Roman" w:eastAsia="Times New Roman" w:hAnsi="Times New Roman" w:cs="Times New Roman"/>
          <w:sz w:val="28"/>
          <w:szCs w:val="28"/>
        </w:rPr>
      </w:pPr>
      <w:r w:rsidRPr="006734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Check Application Status:</w:t>
      </w:r>
      <w:r w:rsidRPr="00242054">
        <w:rPr>
          <w:rFonts w:ascii="Times New Roman" w:eastAsia="Times New Roman" w:hAnsi="Times New Roman" w:cs="Times New Roman"/>
          <w:sz w:val="28"/>
          <w:szCs w:val="28"/>
        </w:rPr>
        <w:t xml:space="preserve"> In this screen you can check your application status. After approval you can download NOC from this screen. You can also download NOC application from this screen.</w:t>
      </w:r>
      <w:r w:rsidR="0067344D">
        <w:rPr>
          <w:rFonts w:ascii="Times New Roman" w:eastAsia="Times New Roman" w:hAnsi="Times New Roman" w:cs="Times New Roman"/>
          <w:sz w:val="28"/>
          <w:szCs w:val="28"/>
        </w:rPr>
        <w:t xml:space="preserve"> You will get message from HPSEBL on application approval or rejection.</w:t>
      </w:r>
    </w:p>
    <w:p w:rsidR="00242054" w:rsidRPr="00242054" w:rsidRDefault="0067344D" w:rsidP="00A132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315595</wp:posOffset>
            </wp:positionV>
            <wp:extent cx="5945505" cy="273240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054" w:rsidRPr="00242054" w:rsidRDefault="00242054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2054" w:rsidRPr="00242054" w:rsidRDefault="00242054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2054" w:rsidRPr="00242054" w:rsidRDefault="00242054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2054" w:rsidRPr="00242054" w:rsidRDefault="00242054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2054" w:rsidRPr="00242054" w:rsidRDefault="00242054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2054" w:rsidRPr="00242054" w:rsidRDefault="00242054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2054" w:rsidRPr="00242054" w:rsidRDefault="00242054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2054" w:rsidRPr="00242054" w:rsidRDefault="00242054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0E77" w:rsidRDefault="00840E77" w:rsidP="00A132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2054" w:rsidRPr="00242054" w:rsidRDefault="00242054" w:rsidP="00A13223">
      <w:pPr>
        <w:rPr>
          <w:rFonts w:ascii="Times New Roman" w:eastAsia="Times New Roman" w:hAnsi="Times New Roman" w:cs="Times New Roman"/>
          <w:sz w:val="28"/>
          <w:szCs w:val="28"/>
        </w:rPr>
      </w:pPr>
      <w:r w:rsidRPr="0067344D">
        <w:rPr>
          <w:rFonts w:ascii="Times New Roman" w:eastAsia="Times New Roman" w:hAnsi="Times New Roman" w:cs="Times New Roman"/>
          <w:b/>
          <w:sz w:val="28"/>
          <w:szCs w:val="28"/>
        </w:rPr>
        <w:t>Raise Issue:</w:t>
      </w:r>
      <w:r w:rsidRPr="00242054">
        <w:rPr>
          <w:rFonts w:ascii="Times New Roman" w:eastAsia="Times New Roman" w:hAnsi="Times New Roman" w:cs="Times New Roman"/>
          <w:sz w:val="28"/>
          <w:szCs w:val="28"/>
        </w:rPr>
        <w:t xml:space="preserve"> You can raise your NOC related issue here.</w:t>
      </w:r>
    </w:p>
    <w:p w:rsidR="00242054" w:rsidRPr="00242054" w:rsidRDefault="0067344D" w:rsidP="00A132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84455</wp:posOffset>
            </wp:positionV>
            <wp:extent cx="5945505" cy="351917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51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2054" w:rsidRPr="00242054" w:rsidSect="0095610B">
      <w:head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4E8" w:rsidRDefault="009014E8" w:rsidP="0067344D">
      <w:pPr>
        <w:spacing w:after="0" w:line="240" w:lineRule="auto"/>
      </w:pPr>
      <w:r>
        <w:separator/>
      </w:r>
    </w:p>
  </w:endnote>
  <w:endnote w:type="continuationSeparator" w:id="1">
    <w:p w:rsidR="009014E8" w:rsidRDefault="009014E8" w:rsidP="0067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4E8" w:rsidRDefault="009014E8" w:rsidP="0067344D">
      <w:pPr>
        <w:spacing w:after="0" w:line="240" w:lineRule="auto"/>
      </w:pPr>
      <w:r>
        <w:separator/>
      </w:r>
    </w:p>
  </w:footnote>
  <w:footnote w:type="continuationSeparator" w:id="1">
    <w:p w:rsidR="009014E8" w:rsidRDefault="009014E8" w:rsidP="0067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974345"/>
      <w:docPartObj>
        <w:docPartGallery w:val="Page Numbers (Top of Page)"/>
        <w:docPartUnique/>
      </w:docPartObj>
    </w:sdtPr>
    <w:sdtContent>
      <w:p w:rsidR="0067344D" w:rsidRDefault="008510E7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6191250</wp:posOffset>
              </wp:positionH>
              <wp:positionV relativeFrom="paragraph">
                <wp:posOffset>-220980</wp:posOffset>
              </wp:positionV>
              <wp:extent cx="504825" cy="504825"/>
              <wp:effectExtent l="19050" t="0" r="9525" b="0"/>
              <wp:wrapNone/>
              <wp:docPr id="9" name="Picture 8" descr="hpseb_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pseb_logo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4825" cy="504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711B56">
            <w:rPr>
              <w:noProof/>
            </w:rPr>
            <w:t>7</w:t>
          </w:r>
        </w:fldSimple>
      </w:p>
    </w:sdtContent>
  </w:sdt>
  <w:p w:rsidR="0067344D" w:rsidRDefault="006734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15CA"/>
    <w:multiLevelType w:val="hybridMultilevel"/>
    <w:tmpl w:val="8966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550AA"/>
    <w:rsid w:val="00197E6E"/>
    <w:rsid w:val="001D20BC"/>
    <w:rsid w:val="00242054"/>
    <w:rsid w:val="00280922"/>
    <w:rsid w:val="005C65E9"/>
    <w:rsid w:val="0067344D"/>
    <w:rsid w:val="00711B56"/>
    <w:rsid w:val="007550AA"/>
    <w:rsid w:val="0079407E"/>
    <w:rsid w:val="00840E77"/>
    <w:rsid w:val="008510E7"/>
    <w:rsid w:val="008B3032"/>
    <w:rsid w:val="009014E8"/>
    <w:rsid w:val="0095610B"/>
    <w:rsid w:val="009A3815"/>
    <w:rsid w:val="009B3CDC"/>
    <w:rsid w:val="009C3092"/>
    <w:rsid w:val="00A13223"/>
    <w:rsid w:val="00A1585A"/>
    <w:rsid w:val="00CA2799"/>
    <w:rsid w:val="00D63DF9"/>
    <w:rsid w:val="00D950FE"/>
    <w:rsid w:val="00D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2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44D"/>
  </w:style>
  <w:style w:type="paragraph" w:styleId="Footer">
    <w:name w:val="footer"/>
    <w:basedOn w:val="Normal"/>
    <w:link w:val="FooterChar"/>
    <w:uiPriority w:val="99"/>
    <w:unhideWhenUsed/>
    <w:rsid w:val="00673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191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59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Yadu</dc:creator>
  <cp:lastModifiedBy>Yadu</cp:lastModifiedBy>
  <cp:revision>9</cp:revision>
  <dcterms:created xsi:type="dcterms:W3CDTF">2021-08-31T10:51:00Z</dcterms:created>
  <dcterms:modified xsi:type="dcterms:W3CDTF">2021-09-23T05:20:00Z</dcterms:modified>
</cp:coreProperties>
</file>